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BF" w:rsidRPr="009F49D6" w:rsidRDefault="007C2DBF" w:rsidP="007C2DBF">
      <w:pPr>
        <w:pStyle w:val="Pa3"/>
        <w:ind w:left="720" w:right="720"/>
        <w:jc w:val="center"/>
        <w:rPr>
          <w:rFonts w:ascii="Calibri" w:hAnsi="Calibri" w:cs="Avenir LT 45 Book"/>
          <w:b/>
          <w:color w:val="000000"/>
          <w:sz w:val="28"/>
          <w:szCs w:val="28"/>
        </w:rPr>
      </w:pPr>
      <w:bookmarkStart w:id="0" w:name="_GoBack"/>
      <w:bookmarkEnd w:id="0"/>
      <w:r w:rsidRPr="009F49D6">
        <w:rPr>
          <w:rStyle w:val="A2"/>
          <w:rFonts w:ascii="Calibri" w:hAnsi="Calibri"/>
          <w:b/>
        </w:rPr>
        <w:t>USA Patriot Act Compliance Form</w:t>
      </w:r>
    </w:p>
    <w:p w:rsidR="007C2DBF" w:rsidRPr="009F49D6" w:rsidRDefault="007C2DBF" w:rsidP="007C2DBF">
      <w:pPr>
        <w:pStyle w:val="Pa3"/>
        <w:ind w:left="720" w:right="720"/>
        <w:jc w:val="center"/>
        <w:rPr>
          <w:rFonts w:ascii="Calibri" w:hAnsi="Calibri" w:cs="Avenir LT"/>
          <w:color w:val="000000"/>
          <w:sz w:val="20"/>
          <w:szCs w:val="20"/>
        </w:rPr>
      </w:pPr>
      <w:r w:rsidRPr="009F49D6">
        <w:rPr>
          <w:rStyle w:val="A3"/>
          <w:rFonts w:ascii="Calibri" w:hAnsi="Calibri"/>
          <w:sz w:val="20"/>
          <w:szCs w:val="20"/>
        </w:rPr>
        <w:t>This complete</w:t>
      </w:r>
      <w:r w:rsidR="009F49D6" w:rsidRPr="009F49D6">
        <w:rPr>
          <w:rStyle w:val="A3"/>
          <w:rFonts w:ascii="Calibri" w:hAnsi="Calibri"/>
          <w:sz w:val="20"/>
          <w:szCs w:val="20"/>
        </w:rPr>
        <w:t>d</w:t>
      </w:r>
      <w:r w:rsidRPr="009F49D6">
        <w:rPr>
          <w:rStyle w:val="A3"/>
          <w:rFonts w:ascii="Calibri" w:hAnsi="Calibri"/>
          <w:sz w:val="20"/>
          <w:szCs w:val="20"/>
        </w:rPr>
        <w:t xml:space="preserve"> document must be included in all submitted grant request packages.</w:t>
      </w:r>
    </w:p>
    <w:p w:rsidR="007C2DBF" w:rsidRPr="009F49D6" w:rsidRDefault="007C2DBF" w:rsidP="007C2DBF">
      <w:pPr>
        <w:pStyle w:val="Pa2"/>
        <w:ind w:left="720" w:right="720"/>
        <w:rPr>
          <w:rStyle w:val="A1"/>
          <w:rFonts w:ascii="Calibri" w:hAnsi="Calibri"/>
          <w:sz w:val="24"/>
          <w:szCs w:val="24"/>
        </w:rPr>
      </w:pPr>
    </w:p>
    <w:p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Organization </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Legal Name: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Address: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City: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State: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Country: </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Zip Code:</w:t>
      </w:r>
    </w:p>
    <w:p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President or Executive Director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Program Manager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rsidR="007C2DBF" w:rsidRPr="009F49D6" w:rsidRDefault="007C2DBF" w:rsidP="007C2DBF">
      <w:pPr>
        <w:pStyle w:val="Pa2"/>
        <w:spacing w:line="480" w:lineRule="auto"/>
        <w:ind w:left="720" w:right="720"/>
        <w:rPr>
          <w:rFonts w:ascii="Calibri" w:hAnsi="Calibri" w:cs="Avenir LT"/>
          <w:b/>
          <w:color w:val="000000"/>
        </w:rPr>
      </w:pPr>
      <w:r w:rsidRPr="009F49D6">
        <w:rPr>
          <w:rStyle w:val="A1"/>
          <w:rFonts w:ascii="Calibri" w:hAnsi="Calibri"/>
          <w:b/>
          <w:sz w:val="24"/>
          <w:szCs w:val="24"/>
        </w:rPr>
        <w:t xml:space="preserve">Board Members: </w:t>
      </w:r>
    </w:p>
    <w:p w:rsidR="007C2DBF" w:rsidRPr="009F49D6" w:rsidRDefault="007C2DBF" w:rsidP="007C2DBF">
      <w:pPr>
        <w:pStyle w:val="Pa2"/>
        <w:spacing w:line="480" w:lineRule="auto"/>
        <w:ind w:left="720" w:right="720"/>
        <w:rPr>
          <w:rFonts w:ascii="Calibri" w:hAnsi="Calibri" w:cs="Avenir LT 35 Light"/>
          <w:color w:val="000000"/>
        </w:rPr>
      </w:pPr>
      <w:r w:rsidRPr="009F49D6">
        <w:rPr>
          <w:rStyle w:val="A1"/>
          <w:rFonts w:ascii="Calibri" w:hAnsi="Calibri"/>
          <w:sz w:val="24"/>
          <w:szCs w:val="24"/>
        </w:rPr>
        <w:t xml:space="preserve">Names, Titles and Affiliations </w:t>
      </w:r>
      <w:r w:rsidRPr="009F49D6">
        <w:rPr>
          <w:rStyle w:val="A3"/>
          <w:rFonts w:ascii="Calibri" w:hAnsi="Calibri" w:cs="Avenir LT 35 Light"/>
          <w:b w:val="0"/>
          <w:bCs w:val="0"/>
          <w:i/>
          <w:iCs/>
          <w:sz w:val="24"/>
          <w:szCs w:val="24"/>
        </w:rPr>
        <w:t xml:space="preserve">(attach additional pages, if necessary) </w:t>
      </w:r>
    </w:p>
    <w:p w:rsidR="007C2DBF" w:rsidRPr="009F49D6" w:rsidRDefault="007C2DBF" w:rsidP="007C2DBF">
      <w:pPr>
        <w:pStyle w:val="Pa2"/>
        <w:spacing w:line="480" w:lineRule="auto"/>
        <w:ind w:left="720" w:right="720"/>
        <w:rPr>
          <w:rFonts w:ascii="Calibri" w:hAnsi="Calibri" w:cs="Avenir LT 35 Light"/>
          <w:color w:val="000000"/>
        </w:rPr>
      </w:pPr>
      <w:r w:rsidRPr="009F49D6">
        <w:rPr>
          <w:rStyle w:val="A9"/>
          <w:rFonts w:ascii="Calibri" w:hAnsi="Calibri"/>
          <w:i/>
          <w:iCs/>
          <w:sz w:val="24"/>
          <w:szCs w:val="24"/>
        </w:rPr>
        <w:t xml:space="preserve">Example: John Doe, President, XYZ Corporation and Board Chair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2.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3.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4.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5.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6.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7.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8.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9.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10. </w:t>
      </w:r>
    </w:p>
    <w:p w:rsidR="007C2DBF" w:rsidRPr="009F49D6" w:rsidRDefault="007C2DBF" w:rsidP="007C2DBF">
      <w:pPr>
        <w:pStyle w:val="Pa2"/>
        <w:spacing w:line="480" w:lineRule="auto"/>
        <w:ind w:left="720" w:right="720"/>
        <w:rPr>
          <w:rStyle w:val="A2"/>
          <w:rFonts w:ascii="Calibri" w:hAnsi="Calibri"/>
          <w:sz w:val="24"/>
          <w:szCs w:val="24"/>
        </w:rPr>
      </w:pPr>
      <w:r w:rsidRPr="009F49D6">
        <w:rPr>
          <w:rStyle w:val="A1"/>
          <w:rFonts w:ascii="Calibri" w:hAnsi="Calibri"/>
          <w:sz w:val="24"/>
          <w:szCs w:val="24"/>
        </w:rPr>
        <w:lastRenderedPageBreak/>
        <w:t xml:space="preserve">Purpose of Requested Grant: </w:t>
      </w:r>
    </w:p>
    <w:p w:rsidR="007C2DBF" w:rsidRPr="009F49D6" w:rsidRDefault="007C2DBF" w:rsidP="007C2DBF">
      <w:pPr>
        <w:pStyle w:val="Pa3"/>
        <w:ind w:left="720" w:right="720"/>
        <w:jc w:val="center"/>
        <w:rPr>
          <w:rStyle w:val="A2"/>
          <w:rFonts w:ascii="Calibri" w:hAnsi="Calibri"/>
          <w:sz w:val="24"/>
          <w:szCs w:val="24"/>
        </w:rPr>
      </w:pPr>
    </w:p>
    <w:p w:rsidR="007C2DBF" w:rsidRPr="009F49D6" w:rsidRDefault="007C2DBF" w:rsidP="007C2DBF">
      <w:pPr>
        <w:pStyle w:val="Pa3"/>
        <w:ind w:left="720" w:right="720"/>
        <w:jc w:val="center"/>
        <w:rPr>
          <w:rStyle w:val="A2"/>
          <w:rFonts w:ascii="Calibri" w:hAnsi="Calibri"/>
          <w:sz w:val="24"/>
          <w:szCs w:val="24"/>
        </w:rPr>
      </w:pPr>
    </w:p>
    <w:p w:rsidR="007C2DBF" w:rsidRPr="009F49D6" w:rsidRDefault="007C2DBF" w:rsidP="007C2DBF">
      <w:pPr>
        <w:pStyle w:val="Pa3"/>
        <w:ind w:left="720" w:right="720"/>
        <w:jc w:val="center"/>
        <w:rPr>
          <w:rStyle w:val="A3"/>
          <w:rFonts w:ascii="Calibri" w:hAnsi="Calibri"/>
          <w:sz w:val="24"/>
          <w:szCs w:val="24"/>
        </w:rPr>
      </w:pPr>
      <w:r w:rsidRPr="009F49D6">
        <w:rPr>
          <w:rStyle w:val="A3"/>
          <w:rFonts w:ascii="Calibri" w:hAnsi="Calibri"/>
          <w:sz w:val="24"/>
          <w:szCs w:val="24"/>
        </w:rPr>
        <w:t xml:space="preserve">The undersigned organization hereby certifies, covenants and agrees as follows: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1. All information and documentation provided in this Grant Application or otherwise is complete and accurate and all funds granted will be used solely for the purposes described in this application.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2. The organization complies with The Women Helping Women Fund program guidelines.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3. The organization adheres to accepted financial and record-keeping practices and will make all books and records, as well as a list of all subcontractors, affiliates and all other individuals or entities who or which receive any funds from the organization, available upon request.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4. The organization has not provided,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5. Specifically, in order to comply with its obligations under paragraph 4, the organization will take the following steps: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Before providing any material support or resources to an individual or entity, the organization will verify that the individual or entity does not appear on any of the government lists.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Before providing any material support or resources to an individual or entity, the organization will use reasonable efforts to gather, and will carefully consider, all relevant information about that individual or entity that is available to the organization.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Style w:val="A1"/>
          <w:rFonts w:ascii="Calibri" w:hAnsi="Calibri"/>
          <w:sz w:val="24"/>
          <w:szCs w:val="24"/>
        </w:rPr>
      </w:pPr>
      <w:r w:rsidRPr="009F49D6">
        <w:rPr>
          <w:rStyle w:val="A1"/>
          <w:rFonts w:ascii="Calibri" w:hAnsi="Calibri"/>
          <w:sz w:val="24"/>
          <w:szCs w:val="24"/>
        </w:rPr>
        <w:t xml:space="preserve">c. The organization will implement reasonable monitoring and oversight procedures to safeguard against assistance being diverted to support terrorist activity. </w:t>
      </w:r>
    </w:p>
    <w:p w:rsidR="00C94F2A" w:rsidRPr="009F49D6" w:rsidRDefault="00C94F2A" w:rsidP="00C94F2A">
      <w:pPr>
        <w:pStyle w:val="Default"/>
        <w:rPr>
          <w:rFonts w:ascii="Calibri" w:hAnsi="Calibri"/>
        </w:rPr>
      </w:pPr>
    </w:p>
    <w:p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6. For purposes of this Grant Application: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“Material Support or Resources” means financial support, services or other support of any kind, including without limitation, management or financial services, lodging, training, expert advice or assistance, safehouses, false documentation or identification, communications equipment, facilities, weapons, lethal substances, explosives, personnel, transportation, and other physical assets.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“Terrorist Act” means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 an act prohibited pursuant to one of the 12 United Nations Conventions and Protocols related to terrorism (see U.N. Terrorism Conventions Internet site: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http://untreaty.un.org/English/Terrorism.asp); or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ii. an act of premeditated violence perpetrated against noncombatant targets by subnational groups or clandestine agents; or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lastRenderedPageBreak/>
        <w:t xml:space="preserve">iii. 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c. “Entity” means a partnership, association, corporation, or other organization, group or subgroup.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d. “Government Lists” means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 The list identified as the Annex in the U.S. Executive Order 13224 -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http://www.ustreas.gov/offices/enforcement/ofac/sanctions/terrorism.html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 Specifically Designated Nationals Lists maintained by the U.S. Treasury Department’s Office of Foreign Assets Control -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http://www.ustreas.gov/offices/enforcement/ofac/sdn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iii. The U.S. Government’s Terrorist Exclusion List maintained by the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U.S. Department of Justice – </w:t>
      </w:r>
      <w:r w:rsidRPr="009F49D6">
        <w:rPr>
          <w:rStyle w:val="A9"/>
          <w:rFonts w:ascii="Calibri" w:hAnsi="Calibri" w:cs="Avenir LT 45 Book"/>
          <w:sz w:val="24"/>
          <w:szCs w:val="24"/>
        </w:rPr>
        <w:t xml:space="preserve">http://www.state.gov/s/ct/rls/fs/2002/15222.htm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iv. The list promulgated by the United Nations pursuant to U.N. Security Council Resolutions 1267 and 1390 - </w:t>
      </w:r>
      <w:r w:rsidRPr="009F49D6">
        <w:rPr>
          <w:rStyle w:val="A9"/>
          <w:rFonts w:ascii="Calibri" w:hAnsi="Calibri" w:cs="Avenir LT 45 Book"/>
          <w:sz w:val="24"/>
          <w:szCs w:val="24"/>
        </w:rPr>
        <w:t xml:space="preserve">http://www.un.org/Docs/sc/committees/1267/pdflist.pdf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v. The list promulgated by the European Union pursuant to EU Regulation 2580 – </w:t>
      </w:r>
    </w:p>
    <w:p w:rsidR="007C2DBF" w:rsidRPr="009F49D6" w:rsidRDefault="007C2DBF" w:rsidP="007C2DBF">
      <w:pPr>
        <w:pStyle w:val="Pa2"/>
        <w:ind w:left="2160" w:right="720"/>
        <w:rPr>
          <w:rFonts w:ascii="Calibri" w:hAnsi="Calibri" w:cs="Avenir LT 45 Book"/>
          <w:color w:val="000000"/>
        </w:rPr>
      </w:pPr>
      <w:r w:rsidRPr="009F49D6">
        <w:rPr>
          <w:rStyle w:val="A9"/>
          <w:rFonts w:ascii="Calibri" w:hAnsi="Calibri" w:cs="Avenir LT 45 Book"/>
          <w:sz w:val="24"/>
          <w:szCs w:val="24"/>
        </w:rPr>
        <w:t xml:space="preserve">http://europa.eu.int/eur-lex/pri/en/oj/dat/2003/l_340/l_34020031224en00630064.pdf </w:t>
      </w:r>
    </w:p>
    <w:p w:rsidR="007C2DBF" w:rsidRPr="009F49D6" w:rsidRDefault="007C2DBF" w:rsidP="007C2DBF">
      <w:pPr>
        <w:pStyle w:val="Pa0"/>
        <w:rPr>
          <w:rStyle w:val="A5"/>
          <w:rFonts w:ascii="Calibri" w:hAnsi="Calibri"/>
          <w:sz w:val="24"/>
          <w:szCs w:val="24"/>
        </w:rPr>
      </w:pPr>
    </w:p>
    <w:p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 xml:space="preserve">Signed By </w:t>
      </w:r>
    </w:p>
    <w:p w:rsidR="007C2DBF" w:rsidRPr="009F49D6" w:rsidRDefault="007C2DBF" w:rsidP="007C2DBF">
      <w:pPr>
        <w:pStyle w:val="Pa0"/>
        <w:rPr>
          <w:rStyle w:val="A5"/>
          <w:rFonts w:ascii="Calibri" w:hAnsi="Calibri"/>
          <w:sz w:val="24"/>
          <w:szCs w:val="24"/>
        </w:rPr>
      </w:pPr>
    </w:p>
    <w:p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______________________________________________________________</w:t>
      </w:r>
    </w:p>
    <w:p w:rsidR="007C2DBF" w:rsidRPr="009F49D6" w:rsidRDefault="007C2DBF" w:rsidP="007C2DBF">
      <w:pPr>
        <w:pStyle w:val="Pa0"/>
        <w:rPr>
          <w:rStyle w:val="A3"/>
          <w:rFonts w:ascii="Calibri" w:hAnsi="Calibri" w:cs="Avenir LT 45 Book"/>
          <w:b w:val="0"/>
          <w:bCs w:val="0"/>
          <w:sz w:val="24"/>
          <w:szCs w:val="24"/>
        </w:rPr>
      </w:pPr>
      <w:r w:rsidRPr="009F49D6">
        <w:rPr>
          <w:rStyle w:val="A5"/>
          <w:rFonts w:ascii="Calibri" w:hAnsi="Calibri"/>
          <w:sz w:val="24"/>
          <w:szCs w:val="24"/>
        </w:rPr>
        <w:t xml:space="preserve">Name or Organization </w:t>
      </w:r>
      <w:r w:rsidRPr="009F49D6">
        <w:rPr>
          <w:rStyle w:val="A3"/>
          <w:rFonts w:ascii="Calibri" w:hAnsi="Calibri" w:cs="Avenir LT 45 Book"/>
          <w:b w:val="0"/>
          <w:bCs w:val="0"/>
          <w:sz w:val="24"/>
          <w:szCs w:val="24"/>
        </w:rPr>
        <w:t xml:space="preserve">(Grantee President/Executive Director’s Signature) </w:t>
      </w:r>
    </w:p>
    <w:p w:rsidR="007C2DBF" w:rsidRPr="009F49D6" w:rsidRDefault="007C2DBF" w:rsidP="007C2DBF">
      <w:pPr>
        <w:pStyle w:val="Pa0"/>
        <w:rPr>
          <w:rStyle w:val="A3"/>
          <w:rFonts w:ascii="Calibri" w:hAnsi="Calibri" w:cs="Avenir LT 45 Book"/>
          <w:b w:val="0"/>
          <w:bCs w:val="0"/>
          <w:sz w:val="24"/>
          <w:szCs w:val="24"/>
        </w:rPr>
      </w:pPr>
    </w:p>
    <w:p w:rsidR="007C2DBF" w:rsidRPr="009F49D6" w:rsidRDefault="007C2DBF" w:rsidP="007C2DBF">
      <w:pPr>
        <w:pStyle w:val="Pa0"/>
        <w:rPr>
          <w:rStyle w:val="A3"/>
          <w:rFonts w:ascii="Calibri" w:hAnsi="Calibri" w:cs="Avenir LT 45 Book"/>
          <w:b w:val="0"/>
          <w:bCs w:val="0"/>
          <w:sz w:val="24"/>
          <w:szCs w:val="24"/>
        </w:rPr>
      </w:pPr>
    </w:p>
    <w:p w:rsidR="007C2DBF" w:rsidRPr="009F49D6" w:rsidRDefault="007C2DBF" w:rsidP="007C2DBF">
      <w:pPr>
        <w:pStyle w:val="Pa0"/>
        <w:rPr>
          <w:rStyle w:val="A3"/>
          <w:rFonts w:ascii="Calibri" w:hAnsi="Calibri" w:cs="Avenir LT 45 Book"/>
          <w:b w:val="0"/>
          <w:bCs w:val="0"/>
          <w:sz w:val="24"/>
          <w:szCs w:val="24"/>
        </w:rPr>
      </w:pPr>
      <w:r w:rsidRPr="009F49D6">
        <w:rPr>
          <w:rStyle w:val="A3"/>
          <w:rFonts w:ascii="Calibri" w:hAnsi="Calibri" w:cs="Avenir LT 45 Book"/>
          <w:b w:val="0"/>
          <w:bCs w:val="0"/>
          <w:sz w:val="24"/>
          <w:szCs w:val="24"/>
        </w:rPr>
        <w:t>______________________________________________________________</w:t>
      </w:r>
    </w:p>
    <w:p w:rsidR="007C2DBF" w:rsidRPr="009F49D6" w:rsidRDefault="007C2DBF" w:rsidP="007C2DBF">
      <w:pPr>
        <w:pStyle w:val="Pa0"/>
        <w:rPr>
          <w:rStyle w:val="A1"/>
          <w:rFonts w:ascii="Calibri" w:hAnsi="Calibri"/>
          <w:sz w:val="24"/>
          <w:szCs w:val="24"/>
        </w:rPr>
      </w:pPr>
      <w:r w:rsidRPr="009F49D6">
        <w:rPr>
          <w:rStyle w:val="A1"/>
          <w:rFonts w:ascii="Calibri" w:hAnsi="Calibri"/>
          <w:sz w:val="24"/>
          <w:szCs w:val="24"/>
        </w:rPr>
        <w:t>Date</w:t>
      </w:r>
    </w:p>
    <w:p w:rsidR="007C2DBF" w:rsidRPr="009F49D6" w:rsidRDefault="007C2DBF" w:rsidP="007C2DBF">
      <w:pPr>
        <w:pStyle w:val="Pa0"/>
        <w:rPr>
          <w:rStyle w:val="A1"/>
          <w:rFonts w:ascii="Calibri" w:hAnsi="Calibri"/>
          <w:sz w:val="24"/>
          <w:szCs w:val="24"/>
        </w:rPr>
      </w:pPr>
    </w:p>
    <w:p w:rsidR="007C2DBF" w:rsidRPr="009F49D6" w:rsidRDefault="007C2DBF" w:rsidP="007C2DBF">
      <w:pPr>
        <w:pStyle w:val="Pa0"/>
        <w:rPr>
          <w:rStyle w:val="A1"/>
          <w:rFonts w:ascii="Calibri" w:hAnsi="Calibri"/>
          <w:sz w:val="24"/>
          <w:szCs w:val="24"/>
        </w:rPr>
      </w:pPr>
    </w:p>
    <w:p w:rsidR="007C2DBF" w:rsidRPr="009F49D6" w:rsidRDefault="007C2DBF" w:rsidP="007C2DBF">
      <w:pPr>
        <w:pStyle w:val="Pa0"/>
        <w:rPr>
          <w:rFonts w:ascii="Calibri" w:hAnsi="Calibri" w:cs="Avenir LT 45 Book"/>
          <w:color w:val="000000"/>
        </w:rPr>
      </w:pPr>
      <w:r w:rsidRPr="009F49D6">
        <w:rPr>
          <w:rStyle w:val="A1"/>
          <w:rFonts w:ascii="Calibri" w:hAnsi="Calibri"/>
          <w:sz w:val="24"/>
          <w:szCs w:val="24"/>
        </w:rPr>
        <w:t xml:space="preserve">______________________________________________________________ </w:t>
      </w:r>
    </w:p>
    <w:p w:rsidR="007C2DBF" w:rsidRPr="009F49D6" w:rsidRDefault="007C2DBF" w:rsidP="00FC28B9">
      <w:pPr>
        <w:pStyle w:val="Pa0"/>
        <w:rPr>
          <w:rStyle w:val="A5"/>
          <w:rFonts w:ascii="Calibri" w:hAnsi="Calibri"/>
          <w:sz w:val="24"/>
          <w:szCs w:val="24"/>
        </w:rPr>
      </w:pPr>
      <w:r w:rsidRPr="009F49D6">
        <w:rPr>
          <w:rStyle w:val="A5"/>
          <w:rFonts w:ascii="Calibri" w:hAnsi="Calibri"/>
          <w:sz w:val="24"/>
          <w:szCs w:val="24"/>
        </w:rPr>
        <w:t>Print Name</w:t>
      </w:r>
    </w:p>
    <w:p w:rsidR="00FC28B9" w:rsidRPr="009F49D6" w:rsidRDefault="00FC28B9" w:rsidP="00FC28B9">
      <w:pPr>
        <w:pStyle w:val="Default"/>
        <w:rPr>
          <w:rFonts w:ascii="Calibri" w:hAnsi="Calibri"/>
        </w:rPr>
      </w:pPr>
    </w:p>
    <w:p w:rsidR="00FC28B9" w:rsidRPr="009F49D6" w:rsidRDefault="00FC28B9" w:rsidP="00FC28B9">
      <w:pPr>
        <w:pStyle w:val="Default"/>
        <w:rPr>
          <w:rFonts w:ascii="Calibri" w:hAnsi="Calibri"/>
        </w:rPr>
      </w:pPr>
    </w:p>
    <w:p w:rsidR="00787BCA" w:rsidRPr="009F49D6" w:rsidRDefault="00FC28B9" w:rsidP="009F49D6">
      <w:pPr>
        <w:pStyle w:val="Default"/>
        <w:spacing w:line="241" w:lineRule="atLeast"/>
        <w:ind w:right="160"/>
        <w:rPr>
          <w:rFonts w:ascii="Calibri" w:hAnsi="Calibri"/>
        </w:rPr>
      </w:pPr>
      <w:r w:rsidRPr="009F49D6">
        <w:rPr>
          <w:rStyle w:val="A3"/>
          <w:rFonts w:ascii="Calibri" w:hAnsi="Calibri" w:cs="Times New Roman"/>
          <w:b w:val="0"/>
          <w:bCs w:val="0"/>
          <w:color w:val="auto"/>
          <w:sz w:val="24"/>
          <w:szCs w:val="24"/>
        </w:rPr>
        <w:t xml:space="preserve">The provisions of this Grant Application constitute the express terms and conditions of any agreement which may be issued as a result of this Grant Application, and any violation of it shall be grounds for unilateral </w:t>
      </w:r>
      <w:r w:rsidRPr="009F49D6">
        <w:rPr>
          <w:rStyle w:val="A3"/>
          <w:rFonts w:ascii="Calibri" w:hAnsi="Calibri" w:cs="Avenir LT 45 Book"/>
          <w:b w:val="0"/>
          <w:bCs w:val="0"/>
          <w:color w:val="auto"/>
          <w:sz w:val="24"/>
          <w:szCs w:val="24"/>
        </w:rPr>
        <w:t>termination of the agreement by The Women Helping Women Fu</w:t>
      </w:r>
      <w:r w:rsidR="009F49D6" w:rsidRPr="009F49D6">
        <w:rPr>
          <w:rStyle w:val="A3"/>
          <w:rFonts w:ascii="Calibri" w:hAnsi="Calibri" w:cs="Avenir LT 45 Book"/>
          <w:b w:val="0"/>
          <w:bCs w:val="0"/>
          <w:color w:val="auto"/>
          <w:sz w:val="24"/>
          <w:szCs w:val="24"/>
        </w:rPr>
        <w:t xml:space="preserve">nd. </w:t>
      </w:r>
    </w:p>
    <w:sectPr w:rsidR="00787BCA" w:rsidRPr="009F49D6" w:rsidSect="00984137">
      <w:pgSz w:w="12240" w:h="15840"/>
      <w:pgMar w:top="540" w:right="45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E24" w:rsidRDefault="006B2E24">
      <w:r>
        <w:separator/>
      </w:r>
    </w:p>
  </w:endnote>
  <w:endnote w:type="continuationSeparator" w:id="0">
    <w:p w:rsidR="006B2E24" w:rsidRDefault="006B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venir LT">
    <w:altName w:val="Avenir LT"/>
    <w:panose1 w:val="00000000000000000000"/>
    <w:charset w:val="00"/>
    <w:family w:val="swiss"/>
    <w:notTrueType/>
    <w:pitch w:val="default"/>
    <w:sig w:usb0="00000003" w:usb1="00000000" w:usb2="00000000" w:usb3="00000000" w:csb0="00000001" w:csb1="00000000"/>
  </w:font>
  <w:font w:name="Avenir LT 45 Book">
    <w:altName w:val="Avenir LT 45 Book"/>
    <w:panose1 w:val="00000000000000000000"/>
    <w:charset w:val="00"/>
    <w:family w:val="swiss"/>
    <w:notTrueType/>
    <w:pitch w:val="default"/>
    <w:sig w:usb0="00000003" w:usb1="00000000" w:usb2="00000000" w:usb3="00000000" w:csb0="00000001" w:csb1="00000000"/>
  </w:font>
  <w:font w:name="Avenir LT 35 Light">
    <w:altName w:val="Avenir LT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E24" w:rsidRDefault="006B2E24">
      <w:r>
        <w:separator/>
      </w:r>
    </w:p>
  </w:footnote>
  <w:footnote w:type="continuationSeparator" w:id="0">
    <w:p w:rsidR="006B2E24" w:rsidRDefault="006B2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BF"/>
    <w:rsid w:val="00167D92"/>
    <w:rsid w:val="00230112"/>
    <w:rsid w:val="0038015D"/>
    <w:rsid w:val="003F4ACA"/>
    <w:rsid w:val="00654221"/>
    <w:rsid w:val="00676FA5"/>
    <w:rsid w:val="006807B0"/>
    <w:rsid w:val="006B2E24"/>
    <w:rsid w:val="00787BCA"/>
    <w:rsid w:val="007B597B"/>
    <w:rsid w:val="007C2DBF"/>
    <w:rsid w:val="007C7694"/>
    <w:rsid w:val="00984137"/>
    <w:rsid w:val="009F49D6"/>
    <w:rsid w:val="00BA3C58"/>
    <w:rsid w:val="00BB02D6"/>
    <w:rsid w:val="00BF1E4D"/>
    <w:rsid w:val="00C94F2A"/>
    <w:rsid w:val="00CF7452"/>
    <w:rsid w:val="00F80D20"/>
    <w:rsid w:val="00FC28B9"/>
    <w:rsid w:val="00FC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1B5F22-719E-4679-9390-0B982FB8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4ACA"/>
    <w:rPr>
      <w:rFonts w:ascii="Gill Sans MT" w:hAnsi="Gill Sans MT"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DBF"/>
    <w:pPr>
      <w:autoSpaceDE w:val="0"/>
      <w:autoSpaceDN w:val="0"/>
      <w:adjustRightInd w:val="0"/>
    </w:pPr>
    <w:rPr>
      <w:rFonts w:ascii="Avenir LT" w:hAnsi="Avenir LT" w:cs="Avenir LT"/>
      <w:color w:val="000000"/>
      <w:sz w:val="24"/>
      <w:szCs w:val="24"/>
    </w:rPr>
  </w:style>
  <w:style w:type="paragraph" w:customStyle="1" w:styleId="Pa5">
    <w:name w:val="Pa5"/>
    <w:basedOn w:val="Default"/>
    <w:next w:val="Default"/>
    <w:rsid w:val="007C2DBF"/>
    <w:pPr>
      <w:spacing w:line="241" w:lineRule="atLeast"/>
    </w:pPr>
    <w:rPr>
      <w:rFonts w:cs="Times New Roman"/>
      <w:color w:val="auto"/>
    </w:rPr>
  </w:style>
  <w:style w:type="character" w:customStyle="1" w:styleId="A8">
    <w:name w:val="A8"/>
    <w:rsid w:val="007C2DBF"/>
    <w:rPr>
      <w:rFonts w:cs="Avenir LT"/>
      <w:b/>
      <w:bCs/>
      <w:color w:val="000000"/>
      <w:u w:val="single"/>
    </w:rPr>
  </w:style>
  <w:style w:type="paragraph" w:customStyle="1" w:styleId="Pa3">
    <w:name w:val="Pa3"/>
    <w:basedOn w:val="Default"/>
    <w:next w:val="Default"/>
    <w:rsid w:val="007C2DBF"/>
    <w:pPr>
      <w:spacing w:line="241" w:lineRule="atLeast"/>
    </w:pPr>
    <w:rPr>
      <w:rFonts w:cs="Times New Roman"/>
      <w:color w:val="auto"/>
    </w:rPr>
  </w:style>
  <w:style w:type="character" w:customStyle="1" w:styleId="A2">
    <w:name w:val="A2"/>
    <w:rsid w:val="007C2DBF"/>
    <w:rPr>
      <w:rFonts w:ascii="Avenir LT 45 Book" w:hAnsi="Avenir LT 45 Book" w:cs="Avenir LT 45 Book"/>
      <w:color w:val="000000"/>
      <w:sz w:val="28"/>
      <w:szCs w:val="28"/>
    </w:rPr>
  </w:style>
  <w:style w:type="character" w:customStyle="1" w:styleId="A3">
    <w:name w:val="A3"/>
    <w:rsid w:val="007C2DBF"/>
    <w:rPr>
      <w:rFonts w:cs="Avenir LT"/>
      <w:b/>
      <w:bCs/>
      <w:color w:val="000000"/>
      <w:sz w:val="18"/>
      <w:szCs w:val="18"/>
    </w:rPr>
  </w:style>
  <w:style w:type="paragraph" w:customStyle="1" w:styleId="Pa2">
    <w:name w:val="Pa2"/>
    <w:basedOn w:val="Default"/>
    <w:next w:val="Default"/>
    <w:rsid w:val="007C2DBF"/>
    <w:pPr>
      <w:spacing w:line="241" w:lineRule="atLeast"/>
    </w:pPr>
    <w:rPr>
      <w:rFonts w:cs="Times New Roman"/>
      <w:color w:val="auto"/>
    </w:rPr>
  </w:style>
  <w:style w:type="character" w:customStyle="1" w:styleId="A1">
    <w:name w:val="A1"/>
    <w:rsid w:val="007C2DBF"/>
    <w:rPr>
      <w:rFonts w:ascii="Avenir LT 45 Book" w:hAnsi="Avenir LT 45 Book" w:cs="Avenir LT 45 Book"/>
      <w:color w:val="000000"/>
      <w:sz w:val="22"/>
      <w:szCs w:val="22"/>
    </w:rPr>
  </w:style>
  <w:style w:type="character" w:customStyle="1" w:styleId="A9">
    <w:name w:val="A9"/>
    <w:rsid w:val="007C2DBF"/>
    <w:rPr>
      <w:rFonts w:ascii="Avenir LT 35 Light" w:hAnsi="Avenir LT 35 Light" w:cs="Avenir LT 35 Light"/>
      <w:color w:val="000000"/>
      <w:sz w:val="22"/>
      <w:szCs w:val="22"/>
      <w:u w:val="single"/>
    </w:rPr>
  </w:style>
  <w:style w:type="paragraph" w:customStyle="1" w:styleId="Pa4">
    <w:name w:val="Pa4"/>
    <w:basedOn w:val="Default"/>
    <w:next w:val="Default"/>
    <w:rsid w:val="007C2DBF"/>
    <w:pPr>
      <w:spacing w:line="241" w:lineRule="atLeast"/>
    </w:pPr>
    <w:rPr>
      <w:rFonts w:cs="Times New Roman"/>
      <w:color w:val="auto"/>
    </w:rPr>
  </w:style>
  <w:style w:type="paragraph" w:customStyle="1" w:styleId="Pa0">
    <w:name w:val="Pa0"/>
    <w:basedOn w:val="Default"/>
    <w:next w:val="Default"/>
    <w:rsid w:val="007C2DBF"/>
    <w:pPr>
      <w:spacing w:line="241" w:lineRule="atLeast"/>
    </w:pPr>
    <w:rPr>
      <w:rFonts w:cs="Times New Roman"/>
      <w:color w:val="auto"/>
    </w:rPr>
  </w:style>
  <w:style w:type="character" w:customStyle="1" w:styleId="A5">
    <w:name w:val="A5"/>
    <w:rsid w:val="007C2DBF"/>
    <w:rPr>
      <w:rFonts w:ascii="Avenir LT 45 Book" w:hAnsi="Avenir LT 45 Book" w:cs="Avenir LT 45 Book"/>
      <w:color w:val="000000"/>
      <w:sz w:val="20"/>
      <w:szCs w:val="20"/>
    </w:rPr>
  </w:style>
  <w:style w:type="paragraph" w:customStyle="1" w:styleId="Pa6">
    <w:name w:val="Pa6"/>
    <w:basedOn w:val="Default"/>
    <w:next w:val="Default"/>
    <w:rsid w:val="007C2DBF"/>
    <w:pPr>
      <w:spacing w:line="241" w:lineRule="atLeast"/>
    </w:pPr>
    <w:rPr>
      <w:rFonts w:cs="Times New Roman"/>
      <w:color w:val="auto"/>
    </w:rPr>
  </w:style>
  <w:style w:type="paragraph" w:styleId="Header">
    <w:name w:val="header"/>
    <w:basedOn w:val="Normal"/>
    <w:rsid w:val="007C2DBF"/>
    <w:pPr>
      <w:tabs>
        <w:tab w:val="center" w:pos="4320"/>
        <w:tab w:val="right" w:pos="8640"/>
      </w:tabs>
    </w:pPr>
  </w:style>
  <w:style w:type="paragraph" w:styleId="Footer">
    <w:name w:val="footer"/>
    <w:basedOn w:val="Normal"/>
    <w:link w:val="FooterChar"/>
    <w:uiPriority w:val="99"/>
    <w:rsid w:val="007C2DBF"/>
    <w:pPr>
      <w:tabs>
        <w:tab w:val="center" w:pos="4320"/>
        <w:tab w:val="right" w:pos="8640"/>
      </w:tabs>
    </w:pPr>
  </w:style>
  <w:style w:type="character" w:customStyle="1" w:styleId="FooterChar">
    <w:name w:val="Footer Char"/>
    <w:link w:val="Footer"/>
    <w:uiPriority w:val="99"/>
    <w:rsid w:val="009F49D6"/>
    <w:rPr>
      <w:rFonts w:ascii="Gill Sans MT" w:hAnsi="Gill Sans MT"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USA Patriot Act Compliance Form</vt:lpstr>
    </vt:vector>
  </TitlesOfParts>
  <Company>Women Helping Women Fund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Patriot Act Compliance Form</dc:title>
  <dc:subject/>
  <dc:creator>Lisa Diffley</dc:creator>
  <cp:keywords/>
  <cp:lastModifiedBy>WHWFTC</cp:lastModifiedBy>
  <cp:revision>2</cp:revision>
  <dcterms:created xsi:type="dcterms:W3CDTF">2020-01-31T17:45:00Z</dcterms:created>
  <dcterms:modified xsi:type="dcterms:W3CDTF">2020-01-31T17:45:00Z</dcterms:modified>
</cp:coreProperties>
</file>